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39C" w:rsidRDefault="00D0539C" w:rsidP="00F07681">
      <w:pPr>
        <w:jc w:val="center"/>
        <w:rPr>
          <w:b/>
        </w:rPr>
      </w:pPr>
    </w:p>
    <w:p w:rsidR="00D0539C" w:rsidRDefault="00D0539C" w:rsidP="00F07681">
      <w:pPr>
        <w:jc w:val="center"/>
        <w:rPr>
          <w:b/>
        </w:rPr>
      </w:pPr>
    </w:p>
    <w:p w:rsidR="00D0539C" w:rsidRDefault="00D0539C" w:rsidP="00F07681">
      <w:pPr>
        <w:jc w:val="center"/>
        <w:rPr>
          <w:b/>
        </w:rPr>
      </w:pPr>
    </w:p>
    <w:p w:rsidR="00D0539C" w:rsidRDefault="00D0539C" w:rsidP="00F07681">
      <w:pPr>
        <w:jc w:val="center"/>
        <w:rPr>
          <w:b/>
        </w:rPr>
      </w:pPr>
    </w:p>
    <w:p w:rsidR="00A81A84" w:rsidRPr="00CC2425" w:rsidRDefault="00D832B1" w:rsidP="00D0539C">
      <w:pPr>
        <w:ind w:firstLine="0"/>
        <w:jc w:val="center"/>
        <w:rPr>
          <w:b/>
        </w:rPr>
      </w:pPr>
      <w:r>
        <w:rPr>
          <w:b/>
        </w:rPr>
        <w:t>Making Difficult Business Decisions</w:t>
      </w:r>
    </w:p>
    <w:p w:rsidR="00F07681" w:rsidRDefault="00F07681" w:rsidP="00D0539C">
      <w:pPr>
        <w:ind w:firstLine="0"/>
        <w:jc w:val="center"/>
        <w:rPr>
          <w:b/>
        </w:rPr>
      </w:pPr>
    </w:p>
    <w:p w:rsidR="00D0539C" w:rsidRDefault="00D0539C" w:rsidP="00D0539C">
      <w:pPr>
        <w:ind w:firstLine="0"/>
        <w:jc w:val="center"/>
        <w:rPr>
          <w:b/>
        </w:rPr>
      </w:pPr>
    </w:p>
    <w:p w:rsidR="00D0539C" w:rsidRDefault="00D0539C" w:rsidP="00D0539C">
      <w:pPr>
        <w:ind w:firstLine="0"/>
        <w:jc w:val="center"/>
        <w:rPr>
          <w:b/>
        </w:rPr>
      </w:pPr>
    </w:p>
    <w:p w:rsidR="00F07681" w:rsidRDefault="00F07681" w:rsidP="00D0539C">
      <w:pPr>
        <w:ind w:firstLine="0"/>
        <w:jc w:val="center"/>
        <w:rPr>
          <w:b/>
        </w:rPr>
      </w:pPr>
    </w:p>
    <w:p w:rsidR="00F07681" w:rsidRDefault="00D832B1" w:rsidP="00D0539C">
      <w:pPr>
        <w:ind w:firstLine="0"/>
        <w:jc w:val="center"/>
        <w:rPr>
          <w:b/>
        </w:rPr>
      </w:pPr>
      <w:r>
        <w:t>Name</w:t>
      </w:r>
    </w:p>
    <w:p w:rsidR="00F07681" w:rsidRDefault="00D832B1" w:rsidP="00D0539C">
      <w:pPr>
        <w:ind w:firstLine="0"/>
        <w:jc w:val="center"/>
      </w:pPr>
      <w:r>
        <w:t>Institution of Affiliation</w:t>
      </w:r>
    </w:p>
    <w:p w:rsidR="00D0539C" w:rsidRDefault="00D0539C" w:rsidP="00D0539C">
      <w:pPr>
        <w:ind w:firstLine="0"/>
        <w:jc w:val="center"/>
        <w:rPr>
          <w:b/>
        </w:rPr>
      </w:pPr>
      <w:r>
        <w:t xml:space="preserve">Professor </w:t>
      </w:r>
    </w:p>
    <w:p w:rsidR="0006586A" w:rsidRDefault="00D832B1" w:rsidP="00D0539C">
      <w:pPr>
        <w:ind w:firstLine="0"/>
        <w:jc w:val="center"/>
        <w:rPr>
          <w:b/>
        </w:rPr>
      </w:pPr>
      <w:r>
        <w:t>Date</w:t>
      </w:r>
    </w:p>
    <w:p w:rsidR="0006586A" w:rsidRPr="0006586A" w:rsidRDefault="0006586A" w:rsidP="0006586A"/>
    <w:p w:rsidR="0006586A" w:rsidRDefault="0006586A" w:rsidP="0006586A"/>
    <w:p w:rsidR="0006586A" w:rsidRDefault="0006586A" w:rsidP="0006586A"/>
    <w:p w:rsidR="00F07681" w:rsidRDefault="00D832B1" w:rsidP="0006586A">
      <w:pPr>
        <w:tabs>
          <w:tab w:val="left" w:pos="7330"/>
        </w:tabs>
      </w:pPr>
      <w:r>
        <w:tab/>
      </w: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1C0D84" w:rsidRDefault="001C0D84" w:rsidP="001C0D84">
      <w:pPr>
        <w:tabs>
          <w:tab w:val="left" w:pos="7330"/>
        </w:tabs>
        <w:ind w:firstLine="0"/>
      </w:pPr>
    </w:p>
    <w:p w:rsidR="00D0539C" w:rsidRPr="00D0539C" w:rsidRDefault="00D0539C" w:rsidP="00D0539C">
      <w:pPr>
        <w:ind w:firstLine="0"/>
        <w:jc w:val="center"/>
        <w:rPr>
          <w:b/>
        </w:rPr>
      </w:pPr>
      <w:r>
        <w:rPr>
          <w:b/>
        </w:rPr>
        <w:lastRenderedPageBreak/>
        <w:t>Making Difficult Business Decisions</w:t>
      </w:r>
    </w:p>
    <w:p w:rsidR="00A72110" w:rsidRPr="00D0539C" w:rsidRDefault="00D832B1" w:rsidP="00431932">
      <w:pPr>
        <w:tabs>
          <w:tab w:val="left" w:pos="7330"/>
        </w:tabs>
        <w:ind w:firstLine="0"/>
        <w:jc w:val="center"/>
        <w:rPr>
          <w:b/>
        </w:rPr>
      </w:pPr>
      <w:r w:rsidRPr="00D0539C">
        <w:rPr>
          <w:b/>
        </w:rPr>
        <w:t>(</w:t>
      </w:r>
      <w:proofErr w:type="spellStart"/>
      <w:proofErr w:type="gramStart"/>
      <w:r w:rsidR="00DF55B5" w:rsidRPr="00D0539C">
        <w:rPr>
          <w:b/>
        </w:rPr>
        <w:t>i</w:t>
      </w:r>
      <w:proofErr w:type="spellEnd"/>
      <w:proofErr w:type="gramEnd"/>
      <w:r w:rsidRPr="00D0539C">
        <w:rPr>
          <w:b/>
        </w:rPr>
        <w:t>)</w:t>
      </w:r>
    </w:p>
    <w:p w:rsidR="00DF55B5" w:rsidRDefault="00D832B1" w:rsidP="0052165C">
      <w:pPr>
        <w:tabs>
          <w:tab w:val="left" w:pos="7330"/>
        </w:tabs>
        <w:ind w:firstLine="0"/>
      </w:pPr>
      <w:r>
        <w:t xml:space="preserve">       </w:t>
      </w:r>
      <w:r w:rsidR="00D0539C">
        <w:t xml:space="preserve">    </w:t>
      </w:r>
      <w:r w:rsidR="00A72110">
        <w:t xml:space="preserve"> The primary decision maker is Alex Molina the new CEO. He insists no decision affecting the organization will be ma</w:t>
      </w:r>
      <w:r w:rsidR="00EC7396">
        <w:t>de in the future without getting expertise</w:t>
      </w:r>
      <w:r w:rsidR="00A72110">
        <w:t xml:space="preserve"> from the specialists. </w:t>
      </w:r>
      <w:r w:rsidR="00A1395D">
        <w:t xml:space="preserve">He has to </w:t>
      </w:r>
      <w:r w:rsidR="00EC7396">
        <w:t>chat</w:t>
      </w:r>
      <w:r w:rsidR="00A72110">
        <w:t xml:space="preserve"> the</w:t>
      </w:r>
      <w:r>
        <w:t xml:space="preserve"> w</w:t>
      </w:r>
      <w:r w:rsidR="00A1395D">
        <w:t xml:space="preserve">ay forward for the business as </w:t>
      </w:r>
      <w:r>
        <w:t>it is</w:t>
      </w:r>
      <w:r w:rsidR="00A72110">
        <w:t xml:space="preserve"> facing financial </w:t>
      </w:r>
      <w:r>
        <w:t>difficulties.</w:t>
      </w:r>
    </w:p>
    <w:p w:rsidR="004856E7" w:rsidRPr="00D0539C" w:rsidRDefault="00D832B1" w:rsidP="004856E7">
      <w:pPr>
        <w:tabs>
          <w:tab w:val="left" w:pos="7330"/>
        </w:tabs>
        <w:ind w:firstLine="0"/>
        <w:jc w:val="center"/>
        <w:rPr>
          <w:b/>
        </w:rPr>
      </w:pPr>
      <w:r w:rsidRPr="00D0539C">
        <w:rPr>
          <w:b/>
        </w:rPr>
        <w:t>(ii)</w:t>
      </w:r>
    </w:p>
    <w:p w:rsidR="00920183" w:rsidRDefault="00D832B1" w:rsidP="00920183">
      <w:pPr>
        <w:pStyle w:val="ListParagraph"/>
        <w:numPr>
          <w:ilvl w:val="0"/>
          <w:numId w:val="1"/>
        </w:numPr>
        <w:tabs>
          <w:tab w:val="left" w:pos="525"/>
          <w:tab w:val="left" w:pos="7330"/>
        </w:tabs>
      </w:pPr>
      <w:r>
        <w:t>Borrowing and taking loans against the organization's assets at an estimated rate of 4.4%per annum as none of the property had an existing mortgage attached to it.</w:t>
      </w:r>
    </w:p>
    <w:p w:rsidR="00920183" w:rsidRDefault="00D832B1" w:rsidP="00920183">
      <w:pPr>
        <w:pStyle w:val="ListParagraph"/>
        <w:numPr>
          <w:ilvl w:val="0"/>
          <w:numId w:val="1"/>
        </w:numPr>
        <w:tabs>
          <w:tab w:val="left" w:pos="525"/>
          <w:tab w:val="left" w:pos="7330"/>
        </w:tabs>
      </w:pPr>
      <w:r>
        <w:t xml:space="preserve">Starting a donation drive engagement towards raising funds by the end of </w:t>
      </w:r>
      <w:r w:rsidR="00EC7396">
        <w:t>year 2011. T</w:t>
      </w:r>
      <w:r>
        <w:t>he campaign is estimated to cost $200,000, and it will need a strategic team and will result in increased donations by about 20%-30% per capita.</w:t>
      </w:r>
    </w:p>
    <w:p w:rsidR="00920183" w:rsidRDefault="00D832B1" w:rsidP="00920183">
      <w:pPr>
        <w:pStyle w:val="ListParagraph"/>
        <w:numPr>
          <w:ilvl w:val="0"/>
          <w:numId w:val="1"/>
        </w:numPr>
        <w:tabs>
          <w:tab w:val="left" w:pos="525"/>
          <w:tab w:val="left" w:pos="7330"/>
        </w:tabs>
      </w:pPr>
      <w:r>
        <w:t>Upwards increase of the fee charged on the clienteles by a small fee of $3 to $4 to raise the revenues.</w:t>
      </w:r>
    </w:p>
    <w:p w:rsidR="0046676D" w:rsidRDefault="00D832B1" w:rsidP="00920183">
      <w:pPr>
        <w:pStyle w:val="ListParagraph"/>
        <w:numPr>
          <w:ilvl w:val="0"/>
          <w:numId w:val="1"/>
        </w:numPr>
        <w:tabs>
          <w:tab w:val="left" w:pos="525"/>
          <w:tab w:val="left" w:pos="7330"/>
        </w:tabs>
      </w:pPr>
      <w:r>
        <w:t xml:space="preserve">The </w:t>
      </w:r>
      <w:r w:rsidR="004A1924">
        <w:t xml:space="preserve">most radical option is to close down the activities and operations at Cabbage town and dispose of the facility. The option will raise funds needed but will result in </w:t>
      </w:r>
      <w:r w:rsidR="005A4F90">
        <w:t>shutting down</w:t>
      </w:r>
      <w:r w:rsidR="004A1924">
        <w:t xml:space="preserve"> costs. </w:t>
      </w:r>
    </w:p>
    <w:p w:rsidR="005A4F90" w:rsidRDefault="00D832B1" w:rsidP="00920183">
      <w:pPr>
        <w:pStyle w:val="ListParagraph"/>
        <w:numPr>
          <w:ilvl w:val="0"/>
          <w:numId w:val="1"/>
        </w:numPr>
        <w:tabs>
          <w:tab w:val="left" w:pos="525"/>
          <w:tab w:val="left" w:pos="7330"/>
        </w:tabs>
      </w:pPr>
      <w:r>
        <w:t xml:space="preserve">Reducing some of the </w:t>
      </w:r>
      <w:r w:rsidR="00D3694D">
        <w:t>organization programs</w:t>
      </w:r>
      <w:r>
        <w:t xml:space="preserve"> at the Cabbage town </w:t>
      </w:r>
      <w:r w:rsidR="00D3694D">
        <w:t>facility but</w:t>
      </w:r>
      <w:r>
        <w:t xml:space="preserve"> still, keep it running. </w:t>
      </w:r>
    </w:p>
    <w:p w:rsidR="00D0539C" w:rsidRDefault="00D832B1" w:rsidP="00D0539C">
      <w:pPr>
        <w:tabs>
          <w:tab w:val="left" w:pos="7330"/>
        </w:tabs>
        <w:ind w:firstLine="0"/>
        <w:jc w:val="center"/>
        <w:rPr>
          <w:b/>
        </w:rPr>
      </w:pPr>
      <w:r w:rsidRPr="00D0539C">
        <w:rPr>
          <w:b/>
        </w:rPr>
        <w:t>(iii)</w:t>
      </w:r>
    </w:p>
    <w:p w:rsidR="00547958" w:rsidRPr="00D0539C" w:rsidRDefault="00D0539C" w:rsidP="00D0539C">
      <w:pPr>
        <w:tabs>
          <w:tab w:val="left" w:pos="7330"/>
        </w:tabs>
        <w:ind w:firstLine="0"/>
        <w:rPr>
          <w:b/>
        </w:rPr>
      </w:pPr>
      <w:r>
        <w:rPr>
          <w:b/>
        </w:rPr>
        <w:t xml:space="preserve">             </w:t>
      </w:r>
      <w:r w:rsidR="00D832B1">
        <w:t xml:space="preserve">The best option is borrowing a mortgage at a rate of 4.4%, for there is no property under lease. Taking loans does not need an initial investment of revenue, and it does not </w:t>
      </w:r>
      <w:r w:rsidR="00627558">
        <w:t>contra</w:t>
      </w:r>
      <w:r w:rsidR="00D832B1">
        <w:t xml:space="preserve">dict the main project's mission of improving and upgrading the life of economically depressed people </w:t>
      </w:r>
      <w:r w:rsidR="001E0BE8">
        <w:t>in the Toronto</w:t>
      </w:r>
      <w:r w:rsidR="00EC7396">
        <w:t xml:space="preserve"> neighbourhood, (Janssen et al., </w:t>
      </w:r>
      <w:proofErr w:type="gramStart"/>
      <w:r w:rsidR="00EC7396">
        <w:t>2017</w:t>
      </w:r>
      <w:proofErr w:type="gramEnd"/>
      <w:r w:rsidR="001E0BE8">
        <w:t>).</w:t>
      </w:r>
      <w:r w:rsidR="00D832B1">
        <w:t xml:space="preserve"> Starting</w:t>
      </w:r>
      <w:r w:rsidR="008A4E23">
        <w:t xml:space="preserve"> donations</w:t>
      </w:r>
      <w:r w:rsidR="00D832B1">
        <w:t xml:space="preserve"> </w:t>
      </w:r>
      <w:r w:rsidR="00D832B1">
        <w:lastRenderedPageBreak/>
        <w:t>drive</w:t>
      </w:r>
      <w:r w:rsidR="008A4E23">
        <w:t xml:space="preserve"> is expensiv</w:t>
      </w:r>
      <w:r w:rsidR="00D832B1">
        <w:t>e</w:t>
      </w:r>
      <w:r w:rsidR="008A4E23">
        <w:t xml:space="preserve"> as it requires an initial capital of $200,000</w:t>
      </w:r>
      <w:r w:rsidR="00D832B1">
        <w:t xml:space="preserve"> to the </w:t>
      </w:r>
      <w:r w:rsidR="008A4E23">
        <w:t>organization, which is already in financial crisis.</w:t>
      </w:r>
      <w:r w:rsidR="00D832B1">
        <w:t xml:space="preserve"> </w:t>
      </w:r>
      <w:r w:rsidR="008A4E23">
        <w:t xml:space="preserve">An increase in </w:t>
      </w:r>
      <w:r w:rsidR="00D832B1">
        <w:t>the fee to</w:t>
      </w:r>
      <w:r w:rsidR="008A4E23">
        <w:t xml:space="preserve"> the clienteles affects </w:t>
      </w:r>
      <w:r w:rsidR="00667477">
        <w:t>the project negatively as i</w:t>
      </w:r>
      <w:r w:rsidR="00D832B1">
        <w:t xml:space="preserve">t </w:t>
      </w:r>
      <w:r w:rsidR="00667477">
        <w:t>over</w:t>
      </w:r>
      <w:r w:rsidR="00D832B1">
        <w:t xml:space="preserve">charges </w:t>
      </w:r>
      <w:r w:rsidR="00667477">
        <w:t>the previously ec</w:t>
      </w:r>
      <w:r w:rsidR="0075208A">
        <w:t>onomically disadvantaged people</w:t>
      </w:r>
      <w:r w:rsidR="00D832B1">
        <w:t xml:space="preserve">. </w:t>
      </w:r>
      <w:r w:rsidR="0075208A">
        <w:t xml:space="preserve"> </w:t>
      </w:r>
      <w:r w:rsidR="00D832B1">
        <w:t>Closing</w:t>
      </w:r>
      <w:r w:rsidR="00D9060E">
        <w:t xml:space="preserve"> down and even reducing the operations</w:t>
      </w:r>
      <w:r w:rsidR="00D832B1">
        <w:t xml:space="preserve"> at any</w:t>
      </w:r>
      <w:r w:rsidR="00D9060E">
        <w:t xml:space="preserve"> location is against the project's mission hence not a </w:t>
      </w:r>
      <w:r w:rsidR="00EC7396">
        <w:t>viable</w:t>
      </w:r>
      <w:bookmarkStart w:id="0" w:name="_GoBack"/>
      <w:bookmarkEnd w:id="0"/>
      <w:r w:rsidR="00D9060E">
        <w:t xml:space="preserve"> consideration. </w:t>
      </w:r>
    </w:p>
    <w:p w:rsidR="00E431D6" w:rsidRPr="00D0539C" w:rsidRDefault="00D832B1" w:rsidP="00E431D6">
      <w:pPr>
        <w:tabs>
          <w:tab w:val="left" w:pos="1035"/>
          <w:tab w:val="left" w:pos="7330"/>
        </w:tabs>
        <w:ind w:firstLine="0"/>
        <w:jc w:val="center"/>
        <w:rPr>
          <w:b/>
        </w:rPr>
      </w:pPr>
      <w:proofErr w:type="gramStart"/>
      <w:r w:rsidRPr="00D0539C">
        <w:rPr>
          <w:b/>
        </w:rPr>
        <w:t>(iv)</w:t>
      </w:r>
      <w:proofErr w:type="gramEnd"/>
    </w:p>
    <w:p w:rsidR="00E431D6" w:rsidRDefault="00D0539C" w:rsidP="007A6F5F">
      <w:pPr>
        <w:tabs>
          <w:tab w:val="left" w:pos="330"/>
          <w:tab w:val="left" w:pos="1035"/>
          <w:tab w:val="center" w:pos="4513"/>
          <w:tab w:val="left" w:pos="7330"/>
        </w:tabs>
        <w:ind w:firstLine="0"/>
      </w:pPr>
      <w:r>
        <w:t xml:space="preserve">          </w:t>
      </w:r>
      <w:r w:rsidR="00D832B1">
        <w:t xml:space="preserve"> Alex Molina will have to handle the human resource issue of employees who have joined the local unions as they are afraid of their salaries and job losses due to the recession. He has to motivate the employees and assure them of their wages and even job </w:t>
      </w:r>
      <w:r w:rsidR="001E0BE8">
        <w:t>security, (Collins et al, 2017).</w:t>
      </w:r>
      <w:r w:rsidR="00D832B1">
        <w:tab/>
      </w:r>
      <w:r w:rsidR="00D832B1">
        <w:tab/>
      </w:r>
    </w:p>
    <w:p w:rsidR="008A4E23" w:rsidRDefault="00D832B1" w:rsidP="002A78FF">
      <w:pPr>
        <w:tabs>
          <w:tab w:val="left" w:pos="1035"/>
          <w:tab w:val="left" w:pos="7330"/>
        </w:tabs>
        <w:ind w:firstLine="0"/>
      </w:pPr>
      <w:r>
        <w:t xml:space="preserve"> </w:t>
      </w:r>
      <w:r w:rsidR="00D9060E">
        <w:t xml:space="preserve"> </w:t>
      </w:r>
    </w:p>
    <w:p w:rsidR="008A4E23" w:rsidRDefault="00D832B1" w:rsidP="002A78FF">
      <w:pPr>
        <w:tabs>
          <w:tab w:val="left" w:pos="1035"/>
          <w:tab w:val="left" w:pos="7330"/>
        </w:tabs>
        <w:ind w:firstLine="0"/>
      </w:pPr>
      <w:r>
        <w:t xml:space="preserve">    </w:t>
      </w:r>
    </w:p>
    <w:p w:rsidR="00DF55B5" w:rsidRDefault="00DF55B5" w:rsidP="0052165C">
      <w:pPr>
        <w:tabs>
          <w:tab w:val="left" w:pos="7330"/>
        </w:tabs>
        <w:ind w:firstLine="0"/>
      </w:pPr>
    </w:p>
    <w:p w:rsidR="00DF55B5" w:rsidRDefault="00DF55B5" w:rsidP="0052165C">
      <w:pPr>
        <w:tabs>
          <w:tab w:val="left" w:pos="7330"/>
        </w:tabs>
        <w:ind w:firstLine="0"/>
      </w:pPr>
    </w:p>
    <w:p w:rsidR="00DF55B5" w:rsidRDefault="00DF55B5" w:rsidP="0052165C">
      <w:pPr>
        <w:tabs>
          <w:tab w:val="left" w:pos="7330"/>
        </w:tabs>
        <w:ind w:firstLine="0"/>
      </w:pPr>
    </w:p>
    <w:p w:rsidR="00DF55B5" w:rsidRDefault="00DF55B5" w:rsidP="0052165C">
      <w:pPr>
        <w:tabs>
          <w:tab w:val="left" w:pos="7330"/>
        </w:tabs>
        <w:ind w:firstLine="0"/>
      </w:pPr>
    </w:p>
    <w:p w:rsidR="00DF55B5" w:rsidRDefault="00DF55B5" w:rsidP="0052165C">
      <w:pPr>
        <w:tabs>
          <w:tab w:val="left" w:pos="7330"/>
        </w:tabs>
        <w:ind w:firstLine="0"/>
      </w:pPr>
    </w:p>
    <w:p w:rsidR="00DF55B5" w:rsidRDefault="00DF55B5" w:rsidP="0052165C">
      <w:pPr>
        <w:tabs>
          <w:tab w:val="left" w:pos="7330"/>
        </w:tabs>
        <w:ind w:firstLine="0"/>
      </w:pPr>
    </w:p>
    <w:p w:rsidR="00DF55B5" w:rsidRDefault="00DF55B5" w:rsidP="0052165C">
      <w:pPr>
        <w:tabs>
          <w:tab w:val="left" w:pos="7330"/>
        </w:tabs>
        <w:ind w:firstLine="0"/>
      </w:pPr>
    </w:p>
    <w:p w:rsidR="00DF55B5" w:rsidRDefault="00DF55B5" w:rsidP="0052165C">
      <w:pPr>
        <w:tabs>
          <w:tab w:val="left" w:pos="7330"/>
        </w:tabs>
        <w:ind w:firstLine="0"/>
      </w:pPr>
    </w:p>
    <w:p w:rsidR="0009195C" w:rsidRDefault="0009195C" w:rsidP="0052165C">
      <w:pPr>
        <w:tabs>
          <w:tab w:val="left" w:pos="7330"/>
        </w:tabs>
        <w:ind w:firstLine="0"/>
      </w:pPr>
    </w:p>
    <w:p w:rsidR="0009195C" w:rsidRDefault="0009195C" w:rsidP="0052165C">
      <w:pPr>
        <w:tabs>
          <w:tab w:val="left" w:pos="7330"/>
        </w:tabs>
        <w:ind w:firstLine="0"/>
      </w:pPr>
    </w:p>
    <w:p w:rsidR="0009195C" w:rsidRDefault="0009195C" w:rsidP="0052165C">
      <w:pPr>
        <w:tabs>
          <w:tab w:val="left" w:pos="7330"/>
        </w:tabs>
        <w:ind w:firstLine="0"/>
      </w:pPr>
    </w:p>
    <w:p w:rsidR="0009195C" w:rsidRDefault="0009195C" w:rsidP="0052165C">
      <w:pPr>
        <w:tabs>
          <w:tab w:val="left" w:pos="7330"/>
        </w:tabs>
        <w:ind w:firstLine="0"/>
      </w:pPr>
    </w:p>
    <w:p w:rsidR="0009195C" w:rsidRDefault="0009195C" w:rsidP="0052165C">
      <w:pPr>
        <w:tabs>
          <w:tab w:val="left" w:pos="7330"/>
        </w:tabs>
        <w:ind w:firstLine="0"/>
      </w:pPr>
    </w:p>
    <w:p w:rsidR="00D0539C" w:rsidRDefault="00D0539C" w:rsidP="00D0539C">
      <w:pPr>
        <w:tabs>
          <w:tab w:val="left" w:pos="7330"/>
        </w:tabs>
        <w:ind w:firstLine="0"/>
      </w:pPr>
    </w:p>
    <w:p w:rsidR="00651FA7" w:rsidRPr="007764BB" w:rsidRDefault="00D832B1" w:rsidP="00D0539C">
      <w:pPr>
        <w:tabs>
          <w:tab w:val="left" w:pos="7330"/>
        </w:tabs>
        <w:ind w:firstLine="0"/>
        <w:jc w:val="center"/>
        <w:rPr>
          <w:b/>
        </w:rPr>
      </w:pPr>
      <w:r w:rsidRPr="007764BB">
        <w:rPr>
          <w:b/>
        </w:rPr>
        <w:t>References</w:t>
      </w:r>
    </w:p>
    <w:p w:rsidR="00143271" w:rsidRDefault="00D832B1" w:rsidP="00D0539C">
      <w:pPr>
        <w:tabs>
          <w:tab w:val="left" w:pos="7330"/>
        </w:tabs>
        <w:ind w:left="720" w:hanging="720"/>
      </w:pPr>
      <w:proofErr w:type="gramStart"/>
      <w:r w:rsidRPr="00143271">
        <w:t>Collins, P., Alger, M., Whitelaw, G., &amp; Williams, B. (2017).</w:t>
      </w:r>
      <w:proofErr w:type="gramEnd"/>
      <w:r w:rsidRPr="00143271">
        <w:t xml:space="preserve"> </w:t>
      </w:r>
      <w:proofErr w:type="gramStart"/>
      <w:r w:rsidRPr="00143271">
        <w:t>Implementing integrated community sustainability planning: a comparative case study of three mid-sized municipalities in Ontario, Canada.</w:t>
      </w:r>
      <w:proofErr w:type="gramEnd"/>
      <w:r w:rsidRPr="00143271">
        <w:t> </w:t>
      </w:r>
      <w:r w:rsidRPr="00143271">
        <w:rPr>
          <w:i/>
          <w:iCs/>
        </w:rPr>
        <w:t>International Journal of Sustainable Development</w:t>
      </w:r>
      <w:r w:rsidRPr="00143271">
        <w:t>, </w:t>
      </w:r>
      <w:r w:rsidRPr="00143271">
        <w:rPr>
          <w:i/>
          <w:iCs/>
        </w:rPr>
        <w:t>20</w:t>
      </w:r>
      <w:r w:rsidRPr="00143271">
        <w:t>(1-2), 124-145.</w:t>
      </w:r>
    </w:p>
    <w:p w:rsidR="00D0539C" w:rsidRDefault="00D0539C" w:rsidP="00D0539C">
      <w:pPr>
        <w:tabs>
          <w:tab w:val="left" w:pos="7330"/>
        </w:tabs>
        <w:ind w:left="720" w:hanging="720"/>
      </w:pPr>
      <w:r w:rsidRPr="00143271">
        <w:t xml:space="preserve">Janssen, M., van der </w:t>
      </w:r>
      <w:proofErr w:type="spellStart"/>
      <w:r w:rsidRPr="00143271">
        <w:t>Voort</w:t>
      </w:r>
      <w:proofErr w:type="spellEnd"/>
      <w:r w:rsidRPr="00143271">
        <w:t xml:space="preserve">, H., &amp; </w:t>
      </w:r>
      <w:proofErr w:type="spellStart"/>
      <w:r w:rsidRPr="00143271">
        <w:t>Wahyudi</w:t>
      </w:r>
      <w:proofErr w:type="spellEnd"/>
      <w:r w:rsidRPr="00143271">
        <w:t xml:space="preserve">, A. (2017). </w:t>
      </w:r>
      <w:proofErr w:type="gramStart"/>
      <w:r w:rsidRPr="00143271">
        <w:t>Factors influencing big data decision-making quality.</w:t>
      </w:r>
      <w:proofErr w:type="gramEnd"/>
      <w:r w:rsidRPr="00143271">
        <w:t> </w:t>
      </w:r>
      <w:r w:rsidRPr="00143271">
        <w:rPr>
          <w:i/>
          <w:iCs/>
        </w:rPr>
        <w:t>Journal of Business Research</w:t>
      </w:r>
      <w:r w:rsidRPr="00143271">
        <w:t>, </w:t>
      </w:r>
      <w:r w:rsidRPr="00143271">
        <w:rPr>
          <w:i/>
          <w:iCs/>
        </w:rPr>
        <w:t>70</w:t>
      </w:r>
      <w:r w:rsidRPr="00143271">
        <w:t>, 338-345.</w:t>
      </w:r>
    </w:p>
    <w:p w:rsidR="00D0539C" w:rsidRPr="001915C1" w:rsidRDefault="00D0539C" w:rsidP="00D0539C">
      <w:pPr>
        <w:tabs>
          <w:tab w:val="left" w:pos="7330"/>
        </w:tabs>
        <w:ind w:left="720" w:hanging="720"/>
      </w:pPr>
    </w:p>
    <w:sectPr w:rsidR="00D0539C" w:rsidRPr="001915C1" w:rsidSect="00D0539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5C3" w:rsidRDefault="009505C3">
      <w:pPr>
        <w:spacing w:line="240" w:lineRule="auto"/>
      </w:pPr>
      <w:r>
        <w:separator/>
      </w:r>
    </w:p>
  </w:endnote>
  <w:endnote w:type="continuationSeparator" w:id="0">
    <w:p w:rsidR="009505C3" w:rsidRDefault="009505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5C3" w:rsidRDefault="009505C3">
      <w:pPr>
        <w:spacing w:line="240" w:lineRule="auto"/>
      </w:pPr>
      <w:r>
        <w:separator/>
      </w:r>
    </w:p>
  </w:footnote>
  <w:footnote w:type="continuationSeparator" w:id="0">
    <w:p w:rsidR="009505C3" w:rsidRDefault="009505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269878"/>
      <w:docPartObj>
        <w:docPartGallery w:val="Page Numbers (Top of Page)"/>
        <w:docPartUnique/>
      </w:docPartObj>
    </w:sdtPr>
    <w:sdtEndPr>
      <w:rPr>
        <w:noProof/>
      </w:rPr>
    </w:sdtEndPr>
    <w:sdtContent>
      <w:p w:rsidR="00D0539C" w:rsidRDefault="00D0539C">
        <w:pPr>
          <w:pStyle w:val="Header"/>
          <w:jc w:val="right"/>
        </w:pPr>
        <w:r>
          <w:fldChar w:fldCharType="begin"/>
        </w:r>
        <w:r>
          <w:instrText xml:space="preserve"> PAGE   \* MERGEFORMAT </w:instrText>
        </w:r>
        <w:r>
          <w:fldChar w:fldCharType="separate"/>
        </w:r>
        <w:r w:rsidR="00486D2B">
          <w:rPr>
            <w:noProof/>
          </w:rPr>
          <w:t>3</w:t>
        </w:r>
        <w:r>
          <w:rPr>
            <w:noProof/>
          </w:rPr>
          <w:fldChar w:fldCharType="end"/>
        </w:r>
      </w:p>
    </w:sdtContent>
  </w:sdt>
  <w:p w:rsidR="003D1620" w:rsidRDefault="003D16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8D10E7"/>
    <w:multiLevelType w:val="hybridMultilevel"/>
    <w:tmpl w:val="537E7EC2"/>
    <w:lvl w:ilvl="0" w:tplc="75A6DB66">
      <w:start w:val="1"/>
      <w:numFmt w:val="bullet"/>
      <w:lvlText w:val=""/>
      <w:lvlJc w:val="left"/>
      <w:pPr>
        <w:ind w:left="1245" w:hanging="360"/>
      </w:pPr>
      <w:rPr>
        <w:rFonts w:ascii="Symbol" w:hAnsi="Symbol" w:hint="default"/>
      </w:rPr>
    </w:lvl>
    <w:lvl w:ilvl="1" w:tplc="61543BD6" w:tentative="1">
      <w:start w:val="1"/>
      <w:numFmt w:val="bullet"/>
      <w:lvlText w:val="o"/>
      <w:lvlJc w:val="left"/>
      <w:pPr>
        <w:ind w:left="1965" w:hanging="360"/>
      </w:pPr>
      <w:rPr>
        <w:rFonts w:ascii="Courier New" w:hAnsi="Courier New" w:cs="Courier New" w:hint="default"/>
      </w:rPr>
    </w:lvl>
    <w:lvl w:ilvl="2" w:tplc="D67265E2" w:tentative="1">
      <w:start w:val="1"/>
      <w:numFmt w:val="bullet"/>
      <w:lvlText w:val=""/>
      <w:lvlJc w:val="left"/>
      <w:pPr>
        <w:ind w:left="2685" w:hanging="360"/>
      </w:pPr>
      <w:rPr>
        <w:rFonts w:ascii="Wingdings" w:hAnsi="Wingdings" w:hint="default"/>
      </w:rPr>
    </w:lvl>
    <w:lvl w:ilvl="3" w:tplc="EC3E8C94" w:tentative="1">
      <w:start w:val="1"/>
      <w:numFmt w:val="bullet"/>
      <w:lvlText w:val=""/>
      <w:lvlJc w:val="left"/>
      <w:pPr>
        <w:ind w:left="3405" w:hanging="360"/>
      </w:pPr>
      <w:rPr>
        <w:rFonts w:ascii="Symbol" w:hAnsi="Symbol" w:hint="default"/>
      </w:rPr>
    </w:lvl>
    <w:lvl w:ilvl="4" w:tplc="A0F45756" w:tentative="1">
      <w:start w:val="1"/>
      <w:numFmt w:val="bullet"/>
      <w:lvlText w:val="o"/>
      <w:lvlJc w:val="left"/>
      <w:pPr>
        <w:ind w:left="4125" w:hanging="360"/>
      </w:pPr>
      <w:rPr>
        <w:rFonts w:ascii="Courier New" w:hAnsi="Courier New" w:cs="Courier New" w:hint="default"/>
      </w:rPr>
    </w:lvl>
    <w:lvl w:ilvl="5" w:tplc="0B82C22A" w:tentative="1">
      <w:start w:val="1"/>
      <w:numFmt w:val="bullet"/>
      <w:lvlText w:val=""/>
      <w:lvlJc w:val="left"/>
      <w:pPr>
        <w:ind w:left="4845" w:hanging="360"/>
      </w:pPr>
      <w:rPr>
        <w:rFonts w:ascii="Wingdings" w:hAnsi="Wingdings" w:hint="default"/>
      </w:rPr>
    </w:lvl>
    <w:lvl w:ilvl="6" w:tplc="4A841A58" w:tentative="1">
      <w:start w:val="1"/>
      <w:numFmt w:val="bullet"/>
      <w:lvlText w:val=""/>
      <w:lvlJc w:val="left"/>
      <w:pPr>
        <w:ind w:left="5565" w:hanging="360"/>
      </w:pPr>
      <w:rPr>
        <w:rFonts w:ascii="Symbol" w:hAnsi="Symbol" w:hint="default"/>
      </w:rPr>
    </w:lvl>
    <w:lvl w:ilvl="7" w:tplc="2618B642" w:tentative="1">
      <w:start w:val="1"/>
      <w:numFmt w:val="bullet"/>
      <w:lvlText w:val="o"/>
      <w:lvlJc w:val="left"/>
      <w:pPr>
        <w:ind w:left="6285" w:hanging="360"/>
      </w:pPr>
      <w:rPr>
        <w:rFonts w:ascii="Courier New" w:hAnsi="Courier New" w:cs="Courier New" w:hint="default"/>
      </w:rPr>
    </w:lvl>
    <w:lvl w:ilvl="8" w:tplc="738EA91C" w:tentative="1">
      <w:start w:val="1"/>
      <w:numFmt w:val="bullet"/>
      <w:lvlText w:val=""/>
      <w:lvlJc w:val="left"/>
      <w:pPr>
        <w:ind w:left="70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FB3"/>
    <w:rsid w:val="00000BFB"/>
    <w:rsid w:val="00021FB3"/>
    <w:rsid w:val="000655C9"/>
    <w:rsid w:val="0006586A"/>
    <w:rsid w:val="00070B6C"/>
    <w:rsid w:val="0009195C"/>
    <w:rsid w:val="000D2611"/>
    <w:rsid w:val="000E61A3"/>
    <w:rsid w:val="000F5BE7"/>
    <w:rsid w:val="00104B24"/>
    <w:rsid w:val="0014234B"/>
    <w:rsid w:val="00143271"/>
    <w:rsid w:val="00143F59"/>
    <w:rsid w:val="0015586B"/>
    <w:rsid w:val="001637BF"/>
    <w:rsid w:val="0017010F"/>
    <w:rsid w:val="001754EE"/>
    <w:rsid w:val="001830AE"/>
    <w:rsid w:val="001915C1"/>
    <w:rsid w:val="001957B9"/>
    <w:rsid w:val="00196C68"/>
    <w:rsid w:val="001C0D84"/>
    <w:rsid w:val="001E0BE8"/>
    <w:rsid w:val="001E4FB8"/>
    <w:rsid w:val="00201BDE"/>
    <w:rsid w:val="00222982"/>
    <w:rsid w:val="0025001E"/>
    <w:rsid w:val="00250EE2"/>
    <w:rsid w:val="00271547"/>
    <w:rsid w:val="002850CC"/>
    <w:rsid w:val="00296CF6"/>
    <w:rsid w:val="00297E18"/>
    <w:rsid w:val="002A78FF"/>
    <w:rsid w:val="002C4072"/>
    <w:rsid w:val="00325CFB"/>
    <w:rsid w:val="00365182"/>
    <w:rsid w:val="00367D5D"/>
    <w:rsid w:val="00390029"/>
    <w:rsid w:val="003B7137"/>
    <w:rsid w:val="003D1620"/>
    <w:rsid w:val="003D3343"/>
    <w:rsid w:val="003E76FE"/>
    <w:rsid w:val="00402CB8"/>
    <w:rsid w:val="00411161"/>
    <w:rsid w:val="00417241"/>
    <w:rsid w:val="004314C2"/>
    <w:rsid w:val="00431932"/>
    <w:rsid w:val="004371B9"/>
    <w:rsid w:val="00461602"/>
    <w:rsid w:val="00462FE6"/>
    <w:rsid w:val="0046676D"/>
    <w:rsid w:val="00484CF9"/>
    <w:rsid w:val="004856E7"/>
    <w:rsid w:val="00486D2B"/>
    <w:rsid w:val="00491B47"/>
    <w:rsid w:val="00494201"/>
    <w:rsid w:val="004A1924"/>
    <w:rsid w:val="004C17C8"/>
    <w:rsid w:val="004E112B"/>
    <w:rsid w:val="004E1942"/>
    <w:rsid w:val="004F6A37"/>
    <w:rsid w:val="005014CC"/>
    <w:rsid w:val="0052165C"/>
    <w:rsid w:val="00526991"/>
    <w:rsid w:val="0053713A"/>
    <w:rsid w:val="00547958"/>
    <w:rsid w:val="00550291"/>
    <w:rsid w:val="00560269"/>
    <w:rsid w:val="00587720"/>
    <w:rsid w:val="005A2174"/>
    <w:rsid w:val="005A4F90"/>
    <w:rsid w:val="005A710B"/>
    <w:rsid w:val="005B06D1"/>
    <w:rsid w:val="005B3B8E"/>
    <w:rsid w:val="005B7C8B"/>
    <w:rsid w:val="005C4612"/>
    <w:rsid w:val="005F14AD"/>
    <w:rsid w:val="005F70D8"/>
    <w:rsid w:val="00625FA4"/>
    <w:rsid w:val="00627558"/>
    <w:rsid w:val="00631AC1"/>
    <w:rsid w:val="00650281"/>
    <w:rsid w:val="00651FA7"/>
    <w:rsid w:val="006578CC"/>
    <w:rsid w:val="0066112D"/>
    <w:rsid w:val="00667477"/>
    <w:rsid w:val="00672B5F"/>
    <w:rsid w:val="00684DE5"/>
    <w:rsid w:val="00686D95"/>
    <w:rsid w:val="006A7455"/>
    <w:rsid w:val="006B2DF3"/>
    <w:rsid w:val="006C6CF4"/>
    <w:rsid w:val="006E5125"/>
    <w:rsid w:val="00717342"/>
    <w:rsid w:val="007240CC"/>
    <w:rsid w:val="00751EA3"/>
    <w:rsid w:val="0075208A"/>
    <w:rsid w:val="007523AC"/>
    <w:rsid w:val="007628EC"/>
    <w:rsid w:val="0076307B"/>
    <w:rsid w:val="007764BB"/>
    <w:rsid w:val="00790F49"/>
    <w:rsid w:val="007A6F5F"/>
    <w:rsid w:val="007E498C"/>
    <w:rsid w:val="007F0941"/>
    <w:rsid w:val="008054A7"/>
    <w:rsid w:val="00806C6A"/>
    <w:rsid w:val="00817FDA"/>
    <w:rsid w:val="008247DE"/>
    <w:rsid w:val="00837AEB"/>
    <w:rsid w:val="008611D0"/>
    <w:rsid w:val="00865E20"/>
    <w:rsid w:val="008A4E23"/>
    <w:rsid w:val="008B3E5E"/>
    <w:rsid w:val="008C2CC1"/>
    <w:rsid w:val="008C53ED"/>
    <w:rsid w:val="008E0CD6"/>
    <w:rsid w:val="008E363C"/>
    <w:rsid w:val="00912409"/>
    <w:rsid w:val="00920183"/>
    <w:rsid w:val="00923A87"/>
    <w:rsid w:val="009505C3"/>
    <w:rsid w:val="009530BC"/>
    <w:rsid w:val="00955ECE"/>
    <w:rsid w:val="009637F4"/>
    <w:rsid w:val="0098708C"/>
    <w:rsid w:val="009A03F1"/>
    <w:rsid w:val="009B1E0D"/>
    <w:rsid w:val="009F0718"/>
    <w:rsid w:val="009F2F9D"/>
    <w:rsid w:val="00A1395D"/>
    <w:rsid w:val="00A562C2"/>
    <w:rsid w:val="00A646E7"/>
    <w:rsid w:val="00A72110"/>
    <w:rsid w:val="00A81A84"/>
    <w:rsid w:val="00A87CE0"/>
    <w:rsid w:val="00A96099"/>
    <w:rsid w:val="00A967AC"/>
    <w:rsid w:val="00AA050A"/>
    <w:rsid w:val="00AA5EB6"/>
    <w:rsid w:val="00AD092A"/>
    <w:rsid w:val="00AE4557"/>
    <w:rsid w:val="00B24770"/>
    <w:rsid w:val="00B64EAF"/>
    <w:rsid w:val="00B70595"/>
    <w:rsid w:val="00B70D95"/>
    <w:rsid w:val="00B876C7"/>
    <w:rsid w:val="00BC4898"/>
    <w:rsid w:val="00BD0DE0"/>
    <w:rsid w:val="00BE291F"/>
    <w:rsid w:val="00C31AF7"/>
    <w:rsid w:val="00C523F0"/>
    <w:rsid w:val="00C746B6"/>
    <w:rsid w:val="00C839F6"/>
    <w:rsid w:val="00CC2425"/>
    <w:rsid w:val="00CC6777"/>
    <w:rsid w:val="00CC6C70"/>
    <w:rsid w:val="00CD14F1"/>
    <w:rsid w:val="00CD46D7"/>
    <w:rsid w:val="00CE205D"/>
    <w:rsid w:val="00D0539C"/>
    <w:rsid w:val="00D3694D"/>
    <w:rsid w:val="00D51307"/>
    <w:rsid w:val="00D654B0"/>
    <w:rsid w:val="00D746E5"/>
    <w:rsid w:val="00D832B1"/>
    <w:rsid w:val="00D9060E"/>
    <w:rsid w:val="00DC7A02"/>
    <w:rsid w:val="00DF55B5"/>
    <w:rsid w:val="00E01223"/>
    <w:rsid w:val="00E0454A"/>
    <w:rsid w:val="00E431D6"/>
    <w:rsid w:val="00E52A4B"/>
    <w:rsid w:val="00EB5A20"/>
    <w:rsid w:val="00EC7396"/>
    <w:rsid w:val="00F07681"/>
    <w:rsid w:val="00F17237"/>
    <w:rsid w:val="00F640E5"/>
    <w:rsid w:val="00F64819"/>
    <w:rsid w:val="00F803E7"/>
    <w:rsid w:val="00F823B8"/>
    <w:rsid w:val="00FB1763"/>
    <w:rsid w:val="00FE1706"/>
    <w:rsid w:val="00FE4157"/>
    <w:rsid w:val="00FE78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FB3"/>
    <w:pPr>
      <w:tabs>
        <w:tab w:val="center" w:pos="4513"/>
        <w:tab w:val="right" w:pos="9026"/>
      </w:tabs>
      <w:spacing w:line="240" w:lineRule="auto"/>
    </w:pPr>
  </w:style>
  <w:style w:type="character" w:customStyle="1" w:styleId="HeaderChar">
    <w:name w:val="Header Char"/>
    <w:basedOn w:val="DefaultParagraphFont"/>
    <w:link w:val="Header"/>
    <w:uiPriority w:val="99"/>
    <w:rsid w:val="00021FB3"/>
  </w:style>
  <w:style w:type="paragraph" w:styleId="Footer">
    <w:name w:val="footer"/>
    <w:basedOn w:val="Normal"/>
    <w:link w:val="FooterChar"/>
    <w:uiPriority w:val="99"/>
    <w:unhideWhenUsed/>
    <w:rsid w:val="00021FB3"/>
    <w:pPr>
      <w:tabs>
        <w:tab w:val="center" w:pos="4513"/>
        <w:tab w:val="right" w:pos="9026"/>
      </w:tabs>
      <w:spacing w:line="240" w:lineRule="auto"/>
    </w:pPr>
  </w:style>
  <w:style w:type="character" w:customStyle="1" w:styleId="FooterChar">
    <w:name w:val="Footer Char"/>
    <w:basedOn w:val="DefaultParagraphFont"/>
    <w:link w:val="Footer"/>
    <w:uiPriority w:val="99"/>
    <w:rsid w:val="00021FB3"/>
  </w:style>
  <w:style w:type="paragraph" w:styleId="ListParagraph">
    <w:name w:val="List Paragraph"/>
    <w:basedOn w:val="Normal"/>
    <w:uiPriority w:val="34"/>
    <w:qFormat/>
    <w:rsid w:val="009201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FB3"/>
    <w:pPr>
      <w:tabs>
        <w:tab w:val="center" w:pos="4513"/>
        <w:tab w:val="right" w:pos="9026"/>
      </w:tabs>
      <w:spacing w:line="240" w:lineRule="auto"/>
    </w:pPr>
  </w:style>
  <w:style w:type="character" w:customStyle="1" w:styleId="HeaderChar">
    <w:name w:val="Header Char"/>
    <w:basedOn w:val="DefaultParagraphFont"/>
    <w:link w:val="Header"/>
    <w:uiPriority w:val="99"/>
    <w:rsid w:val="00021FB3"/>
  </w:style>
  <w:style w:type="paragraph" w:styleId="Footer">
    <w:name w:val="footer"/>
    <w:basedOn w:val="Normal"/>
    <w:link w:val="FooterChar"/>
    <w:uiPriority w:val="99"/>
    <w:unhideWhenUsed/>
    <w:rsid w:val="00021FB3"/>
    <w:pPr>
      <w:tabs>
        <w:tab w:val="center" w:pos="4513"/>
        <w:tab w:val="right" w:pos="9026"/>
      </w:tabs>
      <w:spacing w:line="240" w:lineRule="auto"/>
    </w:pPr>
  </w:style>
  <w:style w:type="character" w:customStyle="1" w:styleId="FooterChar">
    <w:name w:val="Footer Char"/>
    <w:basedOn w:val="DefaultParagraphFont"/>
    <w:link w:val="Footer"/>
    <w:uiPriority w:val="99"/>
    <w:rsid w:val="00021FB3"/>
  </w:style>
  <w:style w:type="paragraph" w:styleId="ListParagraph">
    <w:name w:val="List Paragraph"/>
    <w:basedOn w:val="Normal"/>
    <w:uiPriority w:val="34"/>
    <w:qFormat/>
    <w:rsid w:val="00920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4</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2020-05-30T18:29:00Z</dcterms:created>
  <dcterms:modified xsi:type="dcterms:W3CDTF">2020-05-31T04:32:00Z</dcterms:modified>
</cp:coreProperties>
</file>